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A0C" w:rsidRDefault="00D53A0C" w:rsidP="00D53A0C">
      <w:pPr>
        <w:spacing w:beforeLines="50" w:before="156" w:afterLines="50" w:after="156" w:line="360" w:lineRule="auto"/>
        <w:ind w:firstLineChars="200" w:firstLine="420"/>
        <w:jc w:val="center"/>
        <w:rPr>
          <w:rFonts w:hint="eastAsia"/>
        </w:rPr>
      </w:pPr>
      <w:r>
        <w:rPr>
          <w:rFonts w:hint="eastAsia"/>
        </w:rPr>
        <w:t>高压氧</w:t>
      </w:r>
      <w:r>
        <w:rPr>
          <w:rFonts w:hint="eastAsia"/>
        </w:rPr>
        <w:t>与</w:t>
      </w:r>
      <w:r>
        <w:rPr>
          <w:rFonts w:hint="eastAsia"/>
        </w:rPr>
        <w:t>高压氧治疗</w:t>
      </w:r>
      <w:bookmarkStart w:id="0" w:name="_GoBack"/>
      <w:bookmarkEnd w:id="0"/>
    </w:p>
    <w:p w:rsidR="00D53A0C" w:rsidRDefault="00D53A0C" w:rsidP="00D53A0C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高压氧（</w:t>
      </w:r>
      <w:r>
        <w:rPr>
          <w:rFonts w:hint="eastAsia"/>
        </w:rPr>
        <w:t xml:space="preserve">High oxygen </w:t>
      </w:r>
      <w:proofErr w:type="spellStart"/>
      <w:r>
        <w:rPr>
          <w:rFonts w:hint="eastAsia"/>
        </w:rPr>
        <w:t>pressure,HOP</w:t>
      </w:r>
      <w:proofErr w:type="spellEnd"/>
      <w:r>
        <w:rPr>
          <w:rFonts w:hint="eastAsia"/>
        </w:rPr>
        <w:t>)</w:t>
      </w:r>
    </w:p>
    <w:p w:rsidR="00D53A0C" w:rsidRDefault="00D53A0C" w:rsidP="00D53A0C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指氧分压超过绝对大气压力（</w:t>
      </w:r>
      <w:r>
        <w:rPr>
          <w:rFonts w:hint="eastAsia"/>
        </w:rPr>
        <w:t>ATA)</w:t>
      </w:r>
      <w:r>
        <w:rPr>
          <w:rFonts w:hint="eastAsia"/>
        </w:rPr>
        <w:t>称为高压氧。应用高压氧治疗，称为高压氧疗法。该疗法在高压氧舱内进行，压力为</w:t>
      </w:r>
      <w:r>
        <w:rPr>
          <w:rFonts w:hint="eastAsia"/>
        </w:rPr>
        <w:t>2.5~3.5ATA,</w:t>
      </w:r>
      <w:r>
        <w:rPr>
          <w:rFonts w:hint="eastAsia"/>
        </w:rPr>
        <w:t>在高压状态下吸入氧气，有以下作用：增加氧气在血浆中的溶解度，</w:t>
      </w:r>
      <w:proofErr w:type="gramStart"/>
      <w:r>
        <w:rPr>
          <w:rFonts w:hint="eastAsia"/>
        </w:rPr>
        <w:t>促进氧由血管</w:t>
      </w:r>
      <w:proofErr w:type="gramEnd"/>
      <w:r>
        <w:rPr>
          <w:rFonts w:hint="eastAsia"/>
        </w:rPr>
        <w:t>向组织内扩散；增加氧合血红蛋白含量；抑制厌氧菌的繁殖。高压氧治疗能迅速纠正机体组织缺氧，减轻和恢复缺氧引起的组织损害，临床上常用于一氧化碳等窒息性气体中毒等缺氧性疾病的治疗。</w:t>
      </w:r>
    </w:p>
    <w:p w:rsidR="00D53A0C" w:rsidRDefault="00D53A0C" w:rsidP="00D53A0C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高压氧治疗（</w:t>
      </w:r>
      <w:r>
        <w:rPr>
          <w:rFonts w:hint="eastAsia"/>
        </w:rPr>
        <w:t>Hyperbaric oxygenation)</w:t>
      </w:r>
    </w:p>
    <w:p w:rsidR="00D94FC4" w:rsidRDefault="00D53A0C" w:rsidP="00D53A0C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是指在高于正常人大气压环境下吸入高浓度氧气治疗或手术，又称高压氧疗法或高压氧手术。维持高压氧治疗环境的特殊设备，称为加压舱或高压氧舱。疗效明显的病种有：一氧化碳中毒、氯化物中毒、气性坏宜、气</w:t>
      </w:r>
      <w:proofErr w:type="gramStart"/>
      <w:r>
        <w:rPr>
          <w:rFonts w:hint="eastAsia"/>
        </w:rPr>
        <w:t>栓</w:t>
      </w:r>
      <w:proofErr w:type="gramEnd"/>
      <w:r>
        <w:rPr>
          <w:rFonts w:hint="eastAsia"/>
        </w:rPr>
        <w:t>和减压病、突发性耳聋等。疗效较好的病种有：断肢（指、</w:t>
      </w:r>
      <w:proofErr w:type="gramStart"/>
      <w:r>
        <w:rPr>
          <w:rFonts w:hint="eastAsia"/>
        </w:rPr>
        <w:t>趾</w:t>
      </w:r>
      <w:proofErr w:type="gramEnd"/>
      <w:r>
        <w:rPr>
          <w:rFonts w:hint="eastAsia"/>
        </w:rPr>
        <w:t>）再植和心脏血管手术、休克、复苏以及急性脑缺氧、脑水肿肺水肿、冠心病、烧伤、创面愈合及植皮、缺血性脑血管病、脑炎和中毒性脑病、视网膜静脉栓塞、血管性闭塞性脉管炎、破伤风、骨不愈合症、骨髓炎、高原病、支气管哮喘、耳源性及脑性眩晕等。高压氧疗法的作用机理目前尚有待阐明。进行高压氧治疗时，应遵循有关操作规范，避免发生减压病。</w:t>
      </w:r>
    </w:p>
    <w:sectPr w:rsidR="00D94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A0C"/>
    <w:rsid w:val="00D53A0C"/>
    <w:rsid w:val="00D9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2020-01-06T01:07:00Z</dcterms:created>
  <dcterms:modified xsi:type="dcterms:W3CDTF">2020-01-06T01:10:00Z</dcterms:modified>
</cp:coreProperties>
</file>